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98" w:rsidRPr="00BC3D26" w:rsidRDefault="00912DBB" w:rsidP="00BC3D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ermStart w:id="406808012" w:edGrp="everyone"/>
      <w:permEnd w:id="406808012"/>
      <w:r w:rsidRPr="00BC3D26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«оршинский детский сад»</w:t>
      </w:r>
    </w:p>
    <w:p w:rsidR="000E0610" w:rsidRDefault="00912DBB" w:rsidP="00BC3D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D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Мастер-класс «Изготовление настольного театра в технологии </w:t>
      </w:r>
    </w:p>
    <w:p w:rsidR="00912DBB" w:rsidRDefault="00912DBB" w:rsidP="00BC3D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D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папье-маше».</w:t>
      </w:r>
    </w:p>
    <w:p w:rsidR="000E0610" w:rsidRPr="00BC3D26" w:rsidRDefault="000E0610" w:rsidP="00BC3D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2DBB" w:rsidRPr="00912DBB" w:rsidRDefault="00912DBB" w:rsidP="00912DB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2D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Двинова Марина Евгеньевна, </w:t>
      </w:r>
      <w:r w:rsidRPr="00912D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высшей квалификационной категории</w:t>
      </w:r>
      <w:r w:rsidR="00BC3D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12DBB" w:rsidRPr="00912DBB" w:rsidRDefault="00912DBB" w:rsidP="00912DB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 w:rsidRPr="0091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вас познакомить, как можно сделать настольный, пальчиковый и театр бибабо в технике папье-маше.</w:t>
      </w:r>
    </w:p>
    <w:p w:rsidR="00912DBB" w:rsidRDefault="00912DBB" w:rsidP="0091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мы мастерить героев сказки из обычных кассет для яиц. Дешево, просто, удобно!</w:t>
      </w:r>
    </w:p>
    <w:p w:rsidR="00912DBB" w:rsidRDefault="00912DBB" w:rsidP="00EE6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приступаем к работе. Нам понадобятся следующие</w:t>
      </w:r>
      <w:r w:rsidRPr="00E00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0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</w:t>
      </w:r>
    </w:p>
    <w:p w:rsidR="00912DBB" w:rsidRDefault="000E0610" w:rsidP="009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1DC9E095" wp14:editId="64B98281">
            <wp:simplePos x="0" y="0"/>
            <wp:positionH relativeFrom="margin">
              <wp:posOffset>5375275</wp:posOffset>
            </wp:positionH>
            <wp:positionV relativeFrom="margin">
              <wp:posOffset>2483485</wp:posOffset>
            </wp:positionV>
            <wp:extent cx="1158240" cy="866775"/>
            <wp:effectExtent l="19050" t="0" r="3810" b="0"/>
            <wp:wrapSquare wrapText="bothSides"/>
            <wp:docPr id="3" name="Рисунок 0" descr="DSCN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DBB"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DBB"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кассета из-под яиц;</w:t>
      </w:r>
    </w:p>
    <w:p w:rsidR="00912DBB" w:rsidRDefault="00912DBB" w:rsidP="009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вода;</w:t>
      </w:r>
    </w:p>
    <w:p w:rsidR="00912DBB" w:rsidRDefault="00912DBB" w:rsidP="009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-марля;</w:t>
      </w:r>
    </w:p>
    <w:p w:rsidR="00912DBB" w:rsidRDefault="00912DBB" w:rsidP="009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ПВА;</w:t>
      </w:r>
    </w:p>
    <w:p w:rsidR="00912DBB" w:rsidRDefault="00912DBB" w:rsidP="009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912DBB" w:rsidRDefault="00912DBB" w:rsidP="009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-гуашь;</w:t>
      </w:r>
    </w:p>
    <w:p w:rsidR="00912DBB" w:rsidRDefault="00912DBB" w:rsidP="009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кисточки;</w:t>
      </w:r>
    </w:p>
    <w:p w:rsidR="00912DBB" w:rsidRPr="00E00AC1" w:rsidRDefault="00912DBB" w:rsidP="009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шпатлевка.</w:t>
      </w:r>
    </w:p>
    <w:p w:rsidR="00912DBB" w:rsidRDefault="00912DBB" w:rsidP="00912D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1- «Подготовка массы»</w:t>
      </w:r>
    </w:p>
    <w:p w:rsidR="00912DBB" w:rsidRPr="00E00AC1" w:rsidRDefault="00912DBB" w:rsidP="0091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5443855</wp:posOffset>
            </wp:positionH>
            <wp:positionV relativeFrom="margin">
              <wp:posOffset>4388485</wp:posOffset>
            </wp:positionV>
            <wp:extent cx="1165860" cy="876300"/>
            <wp:effectExtent l="19050" t="0" r="0" b="0"/>
            <wp:wrapSquare wrapText="bothSides"/>
            <wp:docPr id="1" name="Рисунок 3" descr="DSCN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нам необходимо приготовить массу для лепки героев. Для этого мы рвем на мелкие кусочки кассету из-под яиц, заливаем кипящей водой, оставляем на 12 часов размягчаться. Затем взбиваем миксером полученную массу, отжимаем через марлю. В полученный комок вливаем клей ПВА, замешиваем «тесто»- можно для лучшей консистенции добавить чуть-чуть растительного масла и шпатлевки. Получилась масса, похожая на глину из которой можно лепить что угодно (она отлично храниться в пакете в холодильнике).</w:t>
      </w:r>
    </w:p>
    <w:p w:rsidR="000E0610" w:rsidRDefault="000E0610" w:rsidP="00912D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DBB" w:rsidRDefault="00912DBB" w:rsidP="00912D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2- «Трубочки для пальчиков или подставки для настольного театра»</w:t>
      </w:r>
    </w:p>
    <w:p w:rsidR="00912DBB" w:rsidRPr="00E00AC1" w:rsidRDefault="00912DBB" w:rsidP="00912D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Трубочки, на которых мы будем лепить наших героев, склеиваем из картона. В этот раз я использовала готовый рулончик и просто нарезала необходимые размеры, можно использовать рулончики от туалетной бумаги или от фольги.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пальчикового театра и театра бибабо нужны маленькие рулончики, для настольного  можно использовать подставки от пирамидок.</w:t>
      </w:r>
    </w:p>
    <w:p w:rsidR="00BE6986" w:rsidRDefault="000E0610" w:rsidP="00BE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111E75BB" wp14:editId="58974AF8">
            <wp:simplePos x="0" y="0"/>
            <wp:positionH relativeFrom="column">
              <wp:posOffset>1571625</wp:posOffset>
            </wp:positionH>
            <wp:positionV relativeFrom="paragraph">
              <wp:posOffset>42545</wp:posOffset>
            </wp:positionV>
            <wp:extent cx="1140460" cy="857250"/>
            <wp:effectExtent l="19050" t="0" r="2540" b="0"/>
            <wp:wrapTight wrapText="bothSides">
              <wp:wrapPolygon edited="0">
                <wp:start x="-361" y="0"/>
                <wp:lineTo x="-361" y="21120"/>
                <wp:lineTo x="21648" y="21120"/>
                <wp:lineTo x="21648" y="0"/>
                <wp:lineTo x="-361" y="0"/>
              </wp:wrapPolygon>
            </wp:wrapTight>
            <wp:docPr id="4" name="Рисунок 2" descr="http://www.maam.ru/upload/blogs/detsad-77488-141547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77488-1415475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3EDCFA22" wp14:editId="3E74B98D">
            <wp:simplePos x="0" y="0"/>
            <wp:positionH relativeFrom="margin">
              <wp:posOffset>2962275</wp:posOffset>
            </wp:positionH>
            <wp:positionV relativeFrom="margin">
              <wp:posOffset>7522210</wp:posOffset>
            </wp:positionV>
            <wp:extent cx="1314450" cy="847725"/>
            <wp:effectExtent l="19050" t="0" r="0" b="0"/>
            <wp:wrapSquare wrapText="bothSides"/>
            <wp:docPr id="6" name="Рисунок 4" descr="DSCN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10.JPG"/>
                    <pic:cNvPicPr/>
                  </pic:nvPicPr>
                  <pic:blipFill>
                    <a:blip r:embed="rId8" cstate="print"/>
                    <a:srcRect l="15537" t="24415" r="11439" b="1304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986" w:rsidRDefault="00BE6986" w:rsidP="00BE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986" w:rsidRDefault="00BE6986" w:rsidP="00BE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610" w:rsidRDefault="000E0610" w:rsidP="00BE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610" w:rsidRDefault="000E0610" w:rsidP="00BE6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986" w:rsidRDefault="00BE6986" w:rsidP="00E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3- «Лепка героев»</w:t>
      </w:r>
    </w:p>
    <w:p w:rsidR="00BE6986" w:rsidRDefault="00BE6986" w:rsidP="00BE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пожалуй, самый трудоемкий процесс. Оформляем из массы шарик, одеваем на трубочку, закрепляем с помощью кусочков массы, и начинаем </w:t>
      </w: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придавать форму нужного героя. Когда все получилось, забываем на некоторое время о наших героях. Они будут сохнуть: на батарее, солнце или еще где - то.</w:t>
      </w:r>
    </w:p>
    <w:p w:rsidR="00EE6823" w:rsidRDefault="00BC3D26" w:rsidP="00EE6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26035</wp:posOffset>
            </wp:positionV>
            <wp:extent cx="1628775" cy="952500"/>
            <wp:effectExtent l="19050" t="0" r="9525" b="0"/>
            <wp:wrapTight wrapText="bothSides">
              <wp:wrapPolygon edited="0">
                <wp:start x="-253" y="0"/>
                <wp:lineTo x="-253" y="21168"/>
                <wp:lineTo x="21726" y="21168"/>
                <wp:lineTo x="21726" y="0"/>
                <wp:lineTo x="-253" y="0"/>
              </wp:wrapPolygon>
            </wp:wrapTight>
            <wp:docPr id="5" name="Рисунок 4" descr="http://www.maam.ru/upload/blogs/detsad-77488-1415476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77488-1415476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263" b="1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610" w:rsidRDefault="000E0610" w:rsidP="00EE68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610" w:rsidRDefault="000E0610" w:rsidP="00EE68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610" w:rsidRDefault="000E0610" w:rsidP="00EE68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610" w:rsidRDefault="000E0610" w:rsidP="00EE68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610" w:rsidRDefault="000E0610" w:rsidP="00EE68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986" w:rsidRPr="00E00AC1" w:rsidRDefault="00BE6986" w:rsidP="00EE68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4- «Творческий»</w:t>
      </w:r>
    </w:p>
    <w:p w:rsidR="00BE6986" w:rsidRPr="00E00AC1" w:rsidRDefault="00BE6986" w:rsidP="00BE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наши персонажи высохнут, разрисовываем их  красками (можно использовать гуашь, добавив в неё клей ПВА). А дальше можно фантазировать сколько угодно, в зависимости от того, какой театр вы будете делать: пальчиковый, настольный или бибабо.</w:t>
      </w:r>
    </w:p>
    <w:p w:rsidR="00BE6986" w:rsidRDefault="00BE6986" w:rsidP="00BE6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пальчикового театра подбираем из ткани и лент соответствующие наряды, которые приклеиваем клеем к цилиндрикам. Для настольного и театра бибабо можно сшить или связать наряды, у кого, что лучше получается. Я лучше умею вязать, поэтому я связала одежду для своих героев и вот что у меня получилось.</w:t>
      </w:r>
    </w:p>
    <w:p w:rsidR="00BE6986" w:rsidRDefault="00BE6986" w:rsidP="00BE6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102" cy="1095375"/>
            <wp:effectExtent l="19050" t="0" r="0" b="0"/>
            <wp:docPr id="26" name="Рисунок 19" descr="DSCN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15.JPG"/>
                    <pic:cNvPicPr/>
                  </pic:nvPicPr>
                  <pic:blipFill>
                    <a:blip r:embed="rId10" cstate="print"/>
                    <a:srcRect t="19919" b="20325"/>
                    <a:stretch>
                      <a:fillRect/>
                    </a:stretch>
                  </pic:blipFill>
                  <pic:spPr>
                    <a:xfrm>
                      <a:off x="0" y="0"/>
                      <a:ext cx="244410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986" w:rsidRDefault="00BE6986" w:rsidP="00BE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86" w:rsidRDefault="00BE6986" w:rsidP="00BE6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8134" cy="1247775"/>
            <wp:effectExtent l="19050" t="0" r="1216" b="0"/>
            <wp:docPr id="27" name="Рисунок 21" descr="DSCN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11.JPG"/>
                    <pic:cNvPicPr/>
                  </pic:nvPicPr>
                  <pic:blipFill>
                    <a:blip r:embed="rId11" cstate="print"/>
                    <a:srcRect t="28018" r="9231" b="9567"/>
                    <a:stretch>
                      <a:fillRect/>
                    </a:stretch>
                  </pic:blipFill>
                  <pic:spPr>
                    <a:xfrm>
                      <a:off x="0" y="0"/>
                      <a:ext cx="2423195" cy="125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986" w:rsidRDefault="00BE6986" w:rsidP="00BE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86" w:rsidRPr="00FA4C99" w:rsidRDefault="00BE6986" w:rsidP="00BE6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вам понравился мой мастер – класс!</w:t>
      </w:r>
    </w:p>
    <w:p w:rsidR="00912DBB" w:rsidRPr="00912DBB" w:rsidRDefault="00912DBB" w:rsidP="00912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2DBB" w:rsidRPr="00912DBB" w:rsidSect="00BC3D26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DTkXQcuVf/EAn/io77e3l3KFs2zfi6VmDgs0KIOUmVYqPIrWcTR85/dCTFZ1CS+2ZsRVpbPwhr8mYJL83XUEw==" w:salt="BkSe3sgQlYDqVasgZ5kEaQ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DBB"/>
    <w:rsid w:val="00014633"/>
    <w:rsid w:val="000E0610"/>
    <w:rsid w:val="0010229C"/>
    <w:rsid w:val="001F565E"/>
    <w:rsid w:val="004549E9"/>
    <w:rsid w:val="00912DBB"/>
    <w:rsid w:val="00BC3D26"/>
    <w:rsid w:val="00BE6986"/>
    <w:rsid w:val="00D74027"/>
    <w:rsid w:val="00EB6F7B"/>
    <w:rsid w:val="00EE6823"/>
    <w:rsid w:val="00F11859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CCEDA-76CE-40C2-81F1-D5ED634E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4FEA-F5E7-471A-A2B6-7434E83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Анастасия Андреевна</cp:lastModifiedBy>
  <cp:revision>12</cp:revision>
  <dcterms:created xsi:type="dcterms:W3CDTF">2021-02-06T07:45:00Z</dcterms:created>
  <dcterms:modified xsi:type="dcterms:W3CDTF">2021-02-11T09:59:00Z</dcterms:modified>
</cp:coreProperties>
</file>